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06" w:rsidRDefault="004C1506" w:rsidP="004C1506">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YILDIZTEPE ALTINDAĞ BELEDİYESİ ANAOKULU</w:t>
      </w:r>
    </w:p>
    <w:p w:rsidR="004C1506" w:rsidRPr="00E11E33" w:rsidRDefault="004C1506" w:rsidP="004C1506">
      <w:pPr>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ÇOCUK KULÜBÜ SÖZLEŞMESİ</w:t>
      </w:r>
    </w:p>
    <w:p w:rsidR="004C1506" w:rsidRPr="00E11E33" w:rsidRDefault="004C1506" w:rsidP="004C1506">
      <w:pPr>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Bu sözleşme, </w:t>
      </w:r>
      <w:r>
        <w:rPr>
          <w:rFonts w:ascii="Times New Roman" w:eastAsia="Calibri" w:hAnsi="Times New Roman" w:cs="Times New Roman"/>
          <w:sz w:val="20"/>
          <w:szCs w:val="20"/>
        </w:rPr>
        <w:t xml:space="preserve">Yıldıztepe Altındağ Belediyesi Anaokulu Çocuk Kulübü </w:t>
      </w:r>
      <w:r w:rsidRPr="00E11E33">
        <w:rPr>
          <w:rFonts w:ascii="Times New Roman" w:eastAsia="Calibri" w:hAnsi="Times New Roman" w:cs="Times New Roman"/>
          <w:sz w:val="20"/>
          <w:szCs w:val="20"/>
        </w:rPr>
        <w:t xml:space="preserve">kulüp yönetim kurulu ile </w:t>
      </w:r>
      <w:proofErr w:type="gramStart"/>
      <w:r w:rsidRPr="00E11E33">
        <w:rPr>
          <w:rFonts w:ascii="Times New Roman" w:eastAsia="Calibri" w:hAnsi="Times New Roman" w:cs="Times New Roman"/>
          <w:sz w:val="20"/>
          <w:szCs w:val="20"/>
        </w:rPr>
        <w:t>………...………………</w:t>
      </w:r>
      <w:r>
        <w:rPr>
          <w:rFonts w:ascii="Times New Roman" w:eastAsia="Calibri" w:hAnsi="Times New Roman" w:cs="Times New Roman"/>
          <w:sz w:val="20"/>
          <w:szCs w:val="20"/>
        </w:rPr>
        <w:t>…………….</w:t>
      </w:r>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w:t>
      </w:r>
      <w:proofErr w:type="spellStart"/>
      <w:r w:rsidRPr="00E11E33">
        <w:rPr>
          <w:rFonts w:ascii="Times New Roman" w:eastAsia="Calibri" w:hAnsi="Times New Roman" w:cs="Times New Roman"/>
          <w:sz w:val="20"/>
          <w:szCs w:val="20"/>
        </w:rPr>
        <w:t>nın</w:t>
      </w:r>
      <w:proofErr w:type="spellEnd"/>
      <w:r w:rsidRPr="00E11E33">
        <w:rPr>
          <w:rFonts w:ascii="Times New Roman" w:eastAsia="Calibri" w:hAnsi="Times New Roman" w:cs="Times New Roman"/>
          <w:sz w:val="20"/>
          <w:szCs w:val="20"/>
        </w:rPr>
        <w:t xml:space="preserve">  velisi ………………………..…………..’</w:t>
      </w:r>
      <w:proofErr w:type="spellStart"/>
      <w:r w:rsidRPr="00E11E33">
        <w:rPr>
          <w:rFonts w:ascii="Times New Roman" w:eastAsia="Calibri" w:hAnsi="Times New Roman" w:cs="Times New Roman"/>
          <w:sz w:val="20"/>
          <w:szCs w:val="20"/>
        </w:rPr>
        <w:t>nın</w:t>
      </w:r>
      <w:proofErr w:type="spellEnd"/>
      <w:r w:rsidRPr="00E11E33">
        <w:rPr>
          <w:rFonts w:ascii="Times New Roman" w:eastAsia="Calibri" w:hAnsi="Times New Roman" w:cs="Times New Roman"/>
          <w:sz w:val="20"/>
          <w:szCs w:val="20"/>
        </w:rPr>
        <w:t xml:space="preserve"> arasındaki yükümlülükleri belirlemek amacıyla düzenlenmiştir.</w:t>
      </w:r>
    </w:p>
    <w:p w:rsidR="004C1506" w:rsidRPr="00E11E33" w:rsidRDefault="004C1506" w:rsidP="004C1506">
      <w:pPr>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Yönetim kurulunca yönerge hükümlerine göre hesaplanan bir etkinlik saati ücreti </w:t>
      </w:r>
      <w:r>
        <w:rPr>
          <w:rFonts w:ascii="Times New Roman" w:eastAsia="Calibri" w:hAnsi="Times New Roman" w:cs="Times New Roman"/>
          <w:sz w:val="20"/>
          <w:szCs w:val="20"/>
        </w:rPr>
        <w:t>42,36</w:t>
      </w:r>
      <w:r w:rsidRPr="00E11E33">
        <w:rPr>
          <w:rFonts w:ascii="Times New Roman" w:eastAsia="Calibri" w:hAnsi="Times New Roman" w:cs="Times New Roman"/>
          <w:sz w:val="20"/>
          <w:szCs w:val="20"/>
        </w:rPr>
        <w:t xml:space="preserve"> TL’dir.</w:t>
      </w:r>
    </w:p>
    <w:p w:rsidR="004C1506" w:rsidRPr="00E11E33"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Kulüp faaliyeti yapılan gün sayısına göre hesaplanan aylık ücret veliye bildirilir. Veli, belirlenen kulüp ücretlerini her ay peşin olarak kulüp adına bankada açılan hesaba yatırarak </w:t>
      </w:r>
      <w:proofErr w:type="gramStart"/>
      <w:r w:rsidRPr="00E11E33">
        <w:rPr>
          <w:rFonts w:ascii="Times New Roman" w:eastAsia="Calibri" w:hAnsi="Times New Roman" w:cs="Times New Roman"/>
          <w:sz w:val="20"/>
          <w:szCs w:val="20"/>
        </w:rPr>
        <w:t>dekontunu</w:t>
      </w:r>
      <w:proofErr w:type="gramEnd"/>
      <w:r w:rsidRPr="00E11E33">
        <w:rPr>
          <w:rFonts w:ascii="Times New Roman" w:eastAsia="Calibri" w:hAnsi="Times New Roman" w:cs="Times New Roman"/>
          <w:sz w:val="20"/>
          <w:szCs w:val="20"/>
        </w:rPr>
        <w:t xml:space="preserve"> kulüp yönetimine teslim eder.</w:t>
      </w:r>
    </w:p>
    <w:p w:rsidR="004C1506" w:rsidRPr="00E11E33" w:rsidRDefault="004C1506" w:rsidP="004C1506">
      <w:pPr>
        <w:rPr>
          <w:rFonts w:ascii="Times New Roman" w:eastAsia="Calibri" w:hAnsi="Times New Roman" w:cs="Times New Roman"/>
          <w:sz w:val="20"/>
          <w:szCs w:val="20"/>
        </w:rPr>
      </w:pPr>
      <w:r w:rsidRPr="00E11E33">
        <w:rPr>
          <w:rFonts w:ascii="Times New Roman" w:eastAsia="Calibri" w:hAnsi="Times New Roman" w:cs="Times New Roman"/>
          <w:sz w:val="20"/>
          <w:szCs w:val="20"/>
        </w:rPr>
        <w:t>3- Veli, yönetim kurulunca belirlenen eğitim etkinlik saatlerine uymak zorundadır.</w:t>
      </w:r>
    </w:p>
    <w:p w:rsidR="004C1506" w:rsidRPr="00E11E33"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4- 7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rsidR="004C1506" w:rsidRPr="00E11E33"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5- Çocuğunu kulübe kayıt yaptırdığı halde hiçbir hizmet almadan kayıttan vazgeçilmesi ve talep hâlinde kulüp ücreti aidatı iade edilir.</w:t>
      </w:r>
    </w:p>
    <w:p w:rsidR="004C1506" w:rsidRPr="00E11E33"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6- Veli, çocuğunun devamsızlığından kulüp yönetimini haberdar eder.</w:t>
      </w:r>
    </w:p>
    <w:p w:rsidR="004C1506" w:rsidRPr="00E11E33"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7- Mazeretsiz ve kesintisiz 20 (yirmi) gün devam etmeyen çocuklar ile kulüp ücretini bir ay içerisinde yatırmayan velinin çocuğu, bir sonraki ay kulüp etkinliklerine alınmaz ve kulüple ilişiği kesilir.</w:t>
      </w:r>
    </w:p>
    <w:p w:rsidR="004C1506" w:rsidRPr="00E11E33"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8- Veli, öğretmen/usta öğreticinin izni olmadan etkinlik sınıflarına giremez.</w:t>
      </w:r>
    </w:p>
    <w:p w:rsidR="004C1506"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9- Veli, kulüp yönetimi ve grup öğretmenlerinin düzenlediği toplantılara katılır.</w:t>
      </w:r>
    </w:p>
    <w:p w:rsidR="00747E73" w:rsidRPr="00747E73" w:rsidRDefault="00CC2454" w:rsidP="00747E73">
      <w:pPr>
        <w:shd w:val="clear" w:color="auto" w:fill="FFFFFF"/>
        <w:spacing w:line="240" w:lineRule="exact"/>
        <w:jc w:val="both"/>
        <w:rPr>
          <w:rFonts w:ascii="Times New Roman" w:hAnsi="Times New Roman" w:cs="Times New Roman"/>
          <w:color w:val="000000"/>
          <w:sz w:val="20"/>
          <w:szCs w:val="18"/>
        </w:rPr>
      </w:pPr>
      <w:r>
        <w:rPr>
          <w:rFonts w:ascii="Times New Roman" w:eastAsia="Calibri" w:hAnsi="Times New Roman" w:cs="Times New Roman"/>
          <w:sz w:val="20"/>
          <w:szCs w:val="20"/>
        </w:rPr>
        <w:t>10</w:t>
      </w:r>
      <w:r w:rsidRPr="00747E73">
        <w:rPr>
          <w:rFonts w:ascii="Times New Roman" w:eastAsia="Calibri" w:hAnsi="Times New Roman" w:cs="Times New Roman"/>
          <w:szCs w:val="20"/>
        </w:rPr>
        <w:t>-</w:t>
      </w:r>
      <w:r w:rsidR="00747E73" w:rsidRPr="00747E73">
        <w:rPr>
          <w:rFonts w:ascii="Times New Roman" w:hAnsi="Times New Roman" w:cs="Times New Roman"/>
          <w:color w:val="000000"/>
          <w:sz w:val="20"/>
          <w:szCs w:val="18"/>
        </w:rPr>
        <w:t xml:space="preserve"> </w:t>
      </w:r>
      <w:r w:rsidR="00747E73" w:rsidRPr="00747E73">
        <w:rPr>
          <w:rFonts w:ascii="Times New Roman" w:hAnsi="Times New Roman" w:cs="Times New Roman"/>
          <w:color w:val="000000"/>
          <w:sz w:val="20"/>
          <w:szCs w:val="18"/>
        </w:rPr>
        <w:t>Çocuk kulübü 1. Dönem ödemeleri aylık olarak hesaplaması tablodaki gibidir.</w:t>
      </w:r>
      <w:r w:rsidR="00747E73" w:rsidRPr="00747E73">
        <w:rPr>
          <w:rFonts w:ascii="Times New Roman" w:hAnsi="Times New Roman" w:cs="Times New Roman"/>
          <w:color w:val="000000"/>
          <w:sz w:val="20"/>
          <w:szCs w:val="18"/>
        </w:rPr>
        <w:t xml:space="preserve"> </w:t>
      </w:r>
      <w:r w:rsidR="00747E73">
        <w:rPr>
          <w:rFonts w:ascii="Times New Roman" w:hAnsi="Times New Roman" w:cs="Times New Roman"/>
          <w:color w:val="000000"/>
          <w:sz w:val="20"/>
          <w:szCs w:val="18"/>
        </w:rPr>
        <w:t>2024-2025</w:t>
      </w:r>
      <w:r w:rsidR="00747E73" w:rsidRPr="00747E73">
        <w:rPr>
          <w:rFonts w:ascii="Times New Roman" w:hAnsi="Times New Roman" w:cs="Times New Roman"/>
          <w:color w:val="000000"/>
          <w:sz w:val="20"/>
          <w:szCs w:val="18"/>
        </w:rPr>
        <w:t xml:space="preserve"> Eğitim-Öğretim yılı 2.dönem için etkinlik saat ücretinde; 202</w:t>
      </w:r>
      <w:r w:rsidR="00747E73">
        <w:rPr>
          <w:rFonts w:ascii="Times New Roman" w:hAnsi="Times New Roman" w:cs="Times New Roman"/>
          <w:color w:val="000000"/>
          <w:sz w:val="20"/>
          <w:szCs w:val="18"/>
        </w:rPr>
        <w:t>5</w:t>
      </w:r>
      <w:r w:rsidR="00747E73" w:rsidRPr="00747E73">
        <w:rPr>
          <w:rFonts w:ascii="Times New Roman" w:hAnsi="Times New Roman" w:cs="Times New Roman"/>
          <w:color w:val="000000"/>
          <w:sz w:val="20"/>
          <w:szCs w:val="18"/>
        </w:rPr>
        <w:t xml:space="preserve"> Ocak ayında Çocuk Kulübünün katsayının değişmesinden dolayı aylık ücret değişikliği olabilir.(Ocak ve Temmuz aylarında Katsayı değişikliği olmaktadır.)</w:t>
      </w:r>
    </w:p>
    <w:p w:rsidR="00CC2454" w:rsidRPr="00747E73" w:rsidRDefault="00747E73" w:rsidP="00747E73">
      <w:pPr>
        <w:shd w:val="clear" w:color="auto" w:fill="FFFFFF"/>
        <w:spacing w:line="240" w:lineRule="exact"/>
        <w:jc w:val="both"/>
        <w:rPr>
          <w:rFonts w:ascii="Times New Roman" w:hAnsi="Times New Roman" w:cs="Times New Roman"/>
          <w:color w:val="000000"/>
          <w:sz w:val="20"/>
          <w:szCs w:val="18"/>
        </w:rPr>
      </w:pPr>
      <w:r w:rsidRPr="00747E73">
        <w:rPr>
          <w:rFonts w:ascii="Times New Roman" w:hAnsi="Times New Roman" w:cs="Times New Roman"/>
          <w:color w:val="000000"/>
          <w:sz w:val="20"/>
          <w:szCs w:val="18"/>
        </w:rPr>
        <w:t>Bu sebeple Çocuk Kulübü Yönetim Kurulu kararınca 2. Dönem için yeni bir ödeme planı yayınlama hakkına sahiptir.</w:t>
      </w:r>
    </w:p>
    <w:tbl>
      <w:tblPr>
        <w:tblW w:w="9659" w:type="dxa"/>
        <w:tblCellMar>
          <w:left w:w="70" w:type="dxa"/>
          <w:right w:w="70" w:type="dxa"/>
        </w:tblCellMar>
        <w:tblLook w:val="04A0" w:firstRow="1" w:lastRow="0" w:firstColumn="1" w:lastColumn="0" w:noHBand="0" w:noVBand="1"/>
      </w:tblPr>
      <w:tblGrid>
        <w:gridCol w:w="2470"/>
        <w:gridCol w:w="1903"/>
        <w:gridCol w:w="2026"/>
        <w:gridCol w:w="1580"/>
        <w:gridCol w:w="1680"/>
      </w:tblGrid>
      <w:tr w:rsidR="00CC2454" w:rsidRPr="00CC2454" w:rsidTr="00CC2454">
        <w:trPr>
          <w:trHeight w:val="407"/>
        </w:trPr>
        <w:tc>
          <w:tcPr>
            <w:tcW w:w="2470"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rsidR="00CC2454" w:rsidRPr="00CC2454" w:rsidRDefault="00CC2454" w:rsidP="00CC2454">
            <w:pPr>
              <w:spacing w:after="0" w:line="240" w:lineRule="auto"/>
              <w:jc w:val="center"/>
              <w:rPr>
                <w:rFonts w:ascii="Calibri" w:eastAsia="Times New Roman" w:hAnsi="Calibri" w:cs="Calibri"/>
                <w:color w:val="000000"/>
                <w:lang w:eastAsia="tr-TR"/>
              </w:rPr>
            </w:pPr>
            <w:r w:rsidRPr="00CC2454">
              <w:rPr>
                <w:rFonts w:ascii="Calibri" w:eastAsia="Times New Roman" w:hAnsi="Calibri" w:cs="Calibri"/>
                <w:color w:val="000000"/>
                <w:lang w:eastAsia="tr-TR"/>
              </w:rPr>
              <w:t>1. DÖNEM</w:t>
            </w:r>
          </w:p>
        </w:tc>
        <w:tc>
          <w:tcPr>
            <w:tcW w:w="1902" w:type="dxa"/>
            <w:tcBorders>
              <w:top w:val="single" w:sz="4" w:space="0" w:color="auto"/>
              <w:left w:val="nil"/>
              <w:bottom w:val="single" w:sz="4" w:space="0" w:color="auto"/>
              <w:right w:val="single" w:sz="4" w:space="0" w:color="auto"/>
            </w:tcBorders>
            <w:shd w:val="clear" w:color="000000" w:fill="FFE699"/>
            <w:noWrap/>
            <w:vAlign w:val="center"/>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AYLAR</w:t>
            </w:r>
          </w:p>
        </w:tc>
        <w:tc>
          <w:tcPr>
            <w:tcW w:w="2026" w:type="dxa"/>
            <w:tcBorders>
              <w:top w:val="single" w:sz="4" w:space="0" w:color="auto"/>
              <w:left w:val="nil"/>
              <w:bottom w:val="single" w:sz="4" w:space="0" w:color="auto"/>
              <w:right w:val="nil"/>
            </w:tcBorders>
            <w:shd w:val="clear" w:color="000000" w:fill="FFE699"/>
            <w:noWrap/>
            <w:vAlign w:val="center"/>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İŞ GÜNÜ SAYISI</w:t>
            </w:r>
          </w:p>
        </w:tc>
        <w:tc>
          <w:tcPr>
            <w:tcW w:w="1580"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CC2454" w:rsidRPr="00CC2454" w:rsidRDefault="00CC2454" w:rsidP="00CC2454">
            <w:pPr>
              <w:spacing w:after="0" w:line="240" w:lineRule="auto"/>
              <w:jc w:val="center"/>
              <w:rPr>
                <w:rFonts w:ascii="Calibri" w:eastAsia="Times New Roman" w:hAnsi="Calibri" w:cs="Calibri"/>
                <w:b/>
                <w:bCs/>
                <w:color w:val="000000"/>
                <w:lang w:eastAsia="tr-TR"/>
              </w:rPr>
            </w:pPr>
            <w:r w:rsidRPr="00CC2454">
              <w:rPr>
                <w:rFonts w:ascii="Calibri" w:eastAsia="Times New Roman" w:hAnsi="Calibri" w:cs="Calibri"/>
                <w:b/>
                <w:bCs/>
                <w:color w:val="000000"/>
                <w:lang w:eastAsia="tr-TR"/>
              </w:rPr>
              <w:t>SAAT ÜCRETİ</w:t>
            </w:r>
          </w:p>
        </w:tc>
        <w:tc>
          <w:tcPr>
            <w:tcW w:w="1680" w:type="dxa"/>
            <w:tcBorders>
              <w:top w:val="single" w:sz="4" w:space="0" w:color="auto"/>
              <w:left w:val="nil"/>
              <w:bottom w:val="single" w:sz="4" w:space="0" w:color="auto"/>
              <w:right w:val="single" w:sz="4" w:space="0" w:color="auto"/>
            </w:tcBorders>
            <w:shd w:val="clear" w:color="000000" w:fill="CCFF66"/>
            <w:noWrap/>
            <w:vAlign w:val="center"/>
            <w:hideMark/>
          </w:tcPr>
          <w:p w:rsidR="00CC2454" w:rsidRPr="00CC2454" w:rsidRDefault="00CC2454" w:rsidP="00CC2454">
            <w:pPr>
              <w:spacing w:after="0" w:line="240" w:lineRule="auto"/>
              <w:jc w:val="center"/>
              <w:rPr>
                <w:rFonts w:ascii="Calibri" w:eastAsia="Times New Roman" w:hAnsi="Calibri" w:cs="Calibri"/>
                <w:b/>
                <w:bCs/>
                <w:color w:val="000000"/>
                <w:lang w:eastAsia="tr-TR"/>
              </w:rPr>
            </w:pPr>
            <w:r w:rsidRPr="00CC2454">
              <w:rPr>
                <w:rFonts w:ascii="Calibri" w:eastAsia="Times New Roman" w:hAnsi="Calibri" w:cs="Calibri"/>
                <w:b/>
                <w:bCs/>
                <w:color w:val="000000"/>
                <w:lang w:eastAsia="tr-TR"/>
              </w:rPr>
              <w:t>AYLIK ÖDEME</w:t>
            </w:r>
          </w:p>
        </w:tc>
      </w:tr>
      <w:tr w:rsidR="00CC2454" w:rsidRPr="00CC2454" w:rsidTr="00CC2454">
        <w:trPr>
          <w:trHeight w:val="203"/>
        </w:trPr>
        <w:tc>
          <w:tcPr>
            <w:tcW w:w="2470" w:type="dxa"/>
            <w:vMerge/>
            <w:tcBorders>
              <w:top w:val="single" w:sz="4" w:space="0" w:color="auto"/>
              <w:left w:val="single" w:sz="4" w:space="0" w:color="auto"/>
              <w:bottom w:val="single" w:sz="4" w:space="0" w:color="000000"/>
              <w:right w:val="single" w:sz="4" w:space="0" w:color="auto"/>
            </w:tcBorders>
            <w:vAlign w:val="center"/>
            <w:hideMark/>
          </w:tcPr>
          <w:p w:rsidR="00CC2454" w:rsidRPr="00CC2454" w:rsidRDefault="00CC2454" w:rsidP="00CC2454">
            <w:pPr>
              <w:spacing w:after="0" w:line="240" w:lineRule="auto"/>
              <w:rPr>
                <w:rFonts w:ascii="Calibri" w:eastAsia="Times New Roman" w:hAnsi="Calibri" w:cs="Calibri"/>
                <w:color w:val="000000"/>
                <w:lang w:eastAsia="tr-TR"/>
              </w:rPr>
            </w:pPr>
          </w:p>
        </w:tc>
        <w:tc>
          <w:tcPr>
            <w:tcW w:w="1902" w:type="dxa"/>
            <w:tcBorders>
              <w:top w:val="nil"/>
              <w:left w:val="nil"/>
              <w:bottom w:val="single" w:sz="4" w:space="0" w:color="auto"/>
              <w:right w:val="single" w:sz="4" w:space="0" w:color="auto"/>
            </w:tcBorders>
            <w:shd w:val="clear" w:color="auto" w:fill="auto"/>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EYLÜL </w:t>
            </w:r>
          </w:p>
        </w:tc>
        <w:tc>
          <w:tcPr>
            <w:tcW w:w="2026" w:type="dxa"/>
            <w:tcBorders>
              <w:top w:val="nil"/>
              <w:left w:val="nil"/>
              <w:bottom w:val="single" w:sz="4" w:space="0" w:color="auto"/>
              <w:right w:val="nil"/>
            </w:tcBorders>
            <w:shd w:val="clear" w:color="auto" w:fill="auto"/>
            <w:noWrap/>
            <w:vAlign w:val="bottom"/>
            <w:hideMark/>
          </w:tcPr>
          <w:p w:rsidR="00CC2454" w:rsidRPr="00CC2454" w:rsidRDefault="00CC2454" w:rsidP="00CC2454">
            <w:pPr>
              <w:spacing w:after="0" w:line="240" w:lineRule="auto"/>
              <w:jc w:val="center"/>
              <w:rPr>
                <w:rFonts w:ascii="Calibri" w:eastAsia="Times New Roman" w:hAnsi="Calibri" w:cs="Calibri"/>
                <w:color w:val="000000"/>
                <w:lang w:eastAsia="tr-TR"/>
              </w:rPr>
            </w:pPr>
            <w:r w:rsidRPr="00CC2454">
              <w:rPr>
                <w:rFonts w:ascii="Calibri" w:eastAsia="Times New Roman" w:hAnsi="Calibri" w:cs="Calibri"/>
                <w:color w:val="000000"/>
                <w:lang w:eastAsia="tr-TR"/>
              </w:rPr>
              <w:t>16</w:t>
            </w:r>
          </w:p>
        </w:tc>
        <w:tc>
          <w:tcPr>
            <w:tcW w:w="1580" w:type="dxa"/>
            <w:tcBorders>
              <w:top w:val="nil"/>
              <w:left w:val="single" w:sz="4" w:space="0" w:color="auto"/>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           42,36 ₺ </w:t>
            </w:r>
          </w:p>
        </w:tc>
        <w:tc>
          <w:tcPr>
            <w:tcW w:w="1680" w:type="dxa"/>
            <w:tcBorders>
              <w:top w:val="nil"/>
              <w:left w:val="nil"/>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 ₺       4.066,56 </w:t>
            </w:r>
          </w:p>
        </w:tc>
      </w:tr>
      <w:tr w:rsidR="00CC2454" w:rsidRPr="00CC2454" w:rsidTr="00CC2454">
        <w:trPr>
          <w:trHeight w:val="203"/>
        </w:trPr>
        <w:tc>
          <w:tcPr>
            <w:tcW w:w="2470" w:type="dxa"/>
            <w:vMerge/>
            <w:tcBorders>
              <w:top w:val="single" w:sz="4" w:space="0" w:color="auto"/>
              <w:left w:val="single" w:sz="4" w:space="0" w:color="auto"/>
              <w:bottom w:val="single" w:sz="4" w:space="0" w:color="000000"/>
              <w:right w:val="single" w:sz="4" w:space="0" w:color="auto"/>
            </w:tcBorders>
            <w:vAlign w:val="center"/>
            <w:hideMark/>
          </w:tcPr>
          <w:p w:rsidR="00CC2454" w:rsidRPr="00CC2454" w:rsidRDefault="00CC2454" w:rsidP="00CC2454">
            <w:pPr>
              <w:spacing w:after="0" w:line="240" w:lineRule="auto"/>
              <w:rPr>
                <w:rFonts w:ascii="Calibri" w:eastAsia="Times New Roman" w:hAnsi="Calibri" w:cs="Calibri"/>
                <w:color w:val="000000"/>
                <w:lang w:eastAsia="tr-TR"/>
              </w:rPr>
            </w:pPr>
          </w:p>
        </w:tc>
        <w:tc>
          <w:tcPr>
            <w:tcW w:w="1902" w:type="dxa"/>
            <w:tcBorders>
              <w:top w:val="nil"/>
              <w:left w:val="nil"/>
              <w:bottom w:val="single" w:sz="4" w:space="0" w:color="auto"/>
              <w:right w:val="single" w:sz="4" w:space="0" w:color="auto"/>
            </w:tcBorders>
            <w:shd w:val="clear" w:color="auto" w:fill="auto"/>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EKİM</w:t>
            </w:r>
          </w:p>
        </w:tc>
        <w:tc>
          <w:tcPr>
            <w:tcW w:w="2026" w:type="dxa"/>
            <w:tcBorders>
              <w:top w:val="nil"/>
              <w:left w:val="nil"/>
              <w:bottom w:val="single" w:sz="4" w:space="0" w:color="auto"/>
              <w:right w:val="nil"/>
            </w:tcBorders>
            <w:shd w:val="clear" w:color="auto" w:fill="auto"/>
            <w:noWrap/>
            <w:vAlign w:val="bottom"/>
            <w:hideMark/>
          </w:tcPr>
          <w:p w:rsidR="00CC2454" w:rsidRPr="00CC2454" w:rsidRDefault="00CC2454" w:rsidP="00CC2454">
            <w:pPr>
              <w:spacing w:after="0" w:line="240" w:lineRule="auto"/>
              <w:jc w:val="center"/>
              <w:rPr>
                <w:rFonts w:ascii="Calibri" w:eastAsia="Times New Roman" w:hAnsi="Calibri" w:cs="Calibri"/>
                <w:color w:val="000000"/>
                <w:lang w:eastAsia="tr-TR"/>
              </w:rPr>
            </w:pPr>
            <w:r w:rsidRPr="00CC2454">
              <w:rPr>
                <w:rFonts w:ascii="Calibri" w:eastAsia="Times New Roman" w:hAnsi="Calibri" w:cs="Calibri"/>
                <w:color w:val="000000"/>
                <w:lang w:eastAsia="tr-TR"/>
              </w:rPr>
              <w:t>22</w:t>
            </w:r>
          </w:p>
        </w:tc>
        <w:tc>
          <w:tcPr>
            <w:tcW w:w="1580" w:type="dxa"/>
            <w:tcBorders>
              <w:top w:val="nil"/>
              <w:left w:val="single" w:sz="4" w:space="0" w:color="auto"/>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           42,36 ₺ </w:t>
            </w:r>
          </w:p>
        </w:tc>
        <w:tc>
          <w:tcPr>
            <w:tcW w:w="1680" w:type="dxa"/>
            <w:tcBorders>
              <w:top w:val="nil"/>
              <w:left w:val="nil"/>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 ₺       5.591,52 </w:t>
            </w:r>
          </w:p>
        </w:tc>
      </w:tr>
      <w:tr w:rsidR="00CC2454" w:rsidRPr="00CC2454" w:rsidTr="00CC2454">
        <w:trPr>
          <w:trHeight w:val="203"/>
        </w:trPr>
        <w:tc>
          <w:tcPr>
            <w:tcW w:w="2470" w:type="dxa"/>
            <w:vMerge/>
            <w:tcBorders>
              <w:top w:val="single" w:sz="4" w:space="0" w:color="auto"/>
              <w:left w:val="single" w:sz="4" w:space="0" w:color="auto"/>
              <w:bottom w:val="single" w:sz="4" w:space="0" w:color="000000"/>
              <w:right w:val="single" w:sz="4" w:space="0" w:color="auto"/>
            </w:tcBorders>
            <w:vAlign w:val="center"/>
            <w:hideMark/>
          </w:tcPr>
          <w:p w:rsidR="00CC2454" w:rsidRPr="00CC2454" w:rsidRDefault="00CC2454" w:rsidP="00CC2454">
            <w:pPr>
              <w:spacing w:after="0" w:line="240" w:lineRule="auto"/>
              <w:rPr>
                <w:rFonts w:ascii="Calibri" w:eastAsia="Times New Roman" w:hAnsi="Calibri" w:cs="Calibri"/>
                <w:color w:val="000000"/>
                <w:lang w:eastAsia="tr-TR"/>
              </w:rPr>
            </w:pPr>
          </w:p>
        </w:tc>
        <w:tc>
          <w:tcPr>
            <w:tcW w:w="1902" w:type="dxa"/>
            <w:tcBorders>
              <w:top w:val="nil"/>
              <w:left w:val="nil"/>
              <w:bottom w:val="single" w:sz="4" w:space="0" w:color="auto"/>
              <w:right w:val="single" w:sz="4" w:space="0" w:color="auto"/>
            </w:tcBorders>
            <w:shd w:val="clear" w:color="auto" w:fill="auto"/>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KASIM</w:t>
            </w:r>
          </w:p>
        </w:tc>
        <w:tc>
          <w:tcPr>
            <w:tcW w:w="2026" w:type="dxa"/>
            <w:tcBorders>
              <w:top w:val="nil"/>
              <w:left w:val="nil"/>
              <w:bottom w:val="single" w:sz="4" w:space="0" w:color="auto"/>
              <w:right w:val="nil"/>
            </w:tcBorders>
            <w:shd w:val="clear" w:color="auto" w:fill="auto"/>
            <w:noWrap/>
            <w:vAlign w:val="bottom"/>
            <w:hideMark/>
          </w:tcPr>
          <w:p w:rsidR="00CC2454" w:rsidRPr="00CC2454" w:rsidRDefault="00CC2454" w:rsidP="00CC2454">
            <w:pPr>
              <w:spacing w:after="0" w:line="240" w:lineRule="auto"/>
              <w:jc w:val="center"/>
              <w:rPr>
                <w:rFonts w:ascii="Calibri" w:eastAsia="Times New Roman" w:hAnsi="Calibri" w:cs="Calibri"/>
                <w:color w:val="000000"/>
                <w:lang w:eastAsia="tr-TR"/>
              </w:rPr>
            </w:pPr>
            <w:r w:rsidRPr="00CC2454">
              <w:rPr>
                <w:rFonts w:ascii="Calibri" w:eastAsia="Times New Roman" w:hAnsi="Calibri" w:cs="Calibri"/>
                <w:color w:val="000000"/>
                <w:lang w:eastAsia="tr-TR"/>
              </w:rPr>
              <w:t>16</w:t>
            </w:r>
          </w:p>
        </w:tc>
        <w:tc>
          <w:tcPr>
            <w:tcW w:w="1580" w:type="dxa"/>
            <w:tcBorders>
              <w:top w:val="nil"/>
              <w:left w:val="single" w:sz="4" w:space="0" w:color="auto"/>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           42,36 ₺ </w:t>
            </w:r>
          </w:p>
        </w:tc>
        <w:tc>
          <w:tcPr>
            <w:tcW w:w="1680" w:type="dxa"/>
            <w:tcBorders>
              <w:top w:val="nil"/>
              <w:left w:val="nil"/>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 ₺       4.066,56 </w:t>
            </w:r>
          </w:p>
        </w:tc>
      </w:tr>
      <w:tr w:rsidR="00CC2454" w:rsidRPr="00CC2454" w:rsidTr="00CC2454">
        <w:trPr>
          <w:trHeight w:val="203"/>
        </w:trPr>
        <w:tc>
          <w:tcPr>
            <w:tcW w:w="2470" w:type="dxa"/>
            <w:vMerge/>
            <w:tcBorders>
              <w:top w:val="single" w:sz="4" w:space="0" w:color="auto"/>
              <w:left w:val="single" w:sz="4" w:space="0" w:color="auto"/>
              <w:bottom w:val="single" w:sz="4" w:space="0" w:color="000000"/>
              <w:right w:val="single" w:sz="4" w:space="0" w:color="auto"/>
            </w:tcBorders>
            <w:vAlign w:val="center"/>
            <w:hideMark/>
          </w:tcPr>
          <w:p w:rsidR="00CC2454" w:rsidRPr="00CC2454" w:rsidRDefault="00CC2454" w:rsidP="00CC2454">
            <w:pPr>
              <w:spacing w:after="0" w:line="240" w:lineRule="auto"/>
              <w:rPr>
                <w:rFonts w:ascii="Calibri" w:eastAsia="Times New Roman" w:hAnsi="Calibri" w:cs="Calibri"/>
                <w:color w:val="000000"/>
                <w:lang w:eastAsia="tr-TR"/>
              </w:rPr>
            </w:pPr>
          </w:p>
        </w:tc>
        <w:tc>
          <w:tcPr>
            <w:tcW w:w="1902" w:type="dxa"/>
            <w:tcBorders>
              <w:top w:val="nil"/>
              <w:left w:val="nil"/>
              <w:bottom w:val="single" w:sz="4" w:space="0" w:color="auto"/>
              <w:right w:val="single" w:sz="4" w:space="0" w:color="auto"/>
            </w:tcBorders>
            <w:shd w:val="clear" w:color="auto" w:fill="auto"/>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ARALIK</w:t>
            </w:r>
          </w:p>
        </w:tc>
        <w:tc>
          <w:tcPr>
            <w:tcW w:w="2026" w:type="dxa"/>
            <w:tcBorders>
              <w:top w:val="nil"/>
              <w:left w:val="nil"/>
              <w:bottom w:val="single" w:sz="4" w:space="0" w:color="auto"/>
              <w:right w:val="nil"/>
            </w:tcBorders>
            <w:shd w:val="clear" w:color="auto" w:fill="auto"/>
            <w:noWrap/>
            <w:vAlign w:val="bottom"/>
            <w:hideMark/>
          </w:tcPr>
          <w:p w:rsidR="00CC2454" w:rsidRPr="00CC2454" w:rsidRDefault="00CC2454" w:rsidP="00CC2454">
            <w:pPr>
              <w:spacing w:after="0" w:line="240" w:lineRule="auto"/>
              <w:jc w:val="center"/>
              <w:rPr>
                <w:rFonts w:ascii="Calibri" w:eastAsia="Times New Roman" w:hAnsi="Calibri" w:cs="Calibri"/>
                <w:color w:val="000000"/>
                <w:lang w:eastAsia="tr-TR"/>
              </w:rPr>
            </w:pPr>
            <w:r w:rsidRPr="00CC2454">
              <w:rPr>
                <w:rFonts w:ascii="Calibri" w:eastAsia="Times New Roman" w:hAnsi="Calibri" w:cs="Calibri"/>
                <w:color w:val="000000"/>
                <w:lang w:eastAsia="tr-TR"/>
              </w:rPr>
              <w:t>22</w:t>
            </w:r>
          </w:p>
        </w:tc>
        <w:tc>
          <w:tcPr>
            <w:tcW w:w="1580" w:type="dxa"/>
            <w:tcBorders>
              <w:top w:val="nil"/>
              <w:left w:val="single" w:sz="4" w:space="0" w:color="auto"/>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           42,36 ₺ </w:t>
            </w:r>
          </w:p>
        </w:tc>
        <w:tc>
          <w:tcPr>
            <w:tcW w:w="1680" w:type="dxa"/>
            <w:tcBorders>
              <w:top w:val="nil"/>
              <w:left w:val="nil"/>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 ₺       5.591,52 </w:t>
            </w:r>
          </w:p>
        </w:tc>
      </w:tr>
      <w:tr w:rsidR="00CC2454" w:rsidRPr="00CC2454" w:rsidTr="00CC2454">
        <w:trPr>
          <w:trHeight w:val="203"/>
        </w:trPr>
        <w:tc>
          <w:tcPr>
            <w:tcW w:w="4373"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C2454" w:rsidRPr="00CC2454" w:rsidRDefault="00CC2454" w:rsidP="00CC2454">
            <w:pPr>
              <w:spacing w:after="0" w:line="240" w:lineRule="auto"/>
              <w:jc w:val="center"/>
              <w:rPr>
                <w:rFonts w:ascii="Calibri" w:eastAsia="Times New Roman" w:hAnsi="Calibri" w:cs="Calibri"/>
                <w:b/>
                <w:bCs/>
                <w:color w:val="FFFFFF"/>
                <w:lang w:eastAsia="tr-TR"/>
              </w:rPr>
            </w:pPr>
            <w:r w:rsidRPr="00CC2454">
              <w:rPr>
                <w:rFonts w:ascii="Calibri" w:eastAsia="Times New Roman" w:hAnsi="Calibri" w:cs="Calibri"/>
                <w:b/>
                <w:bCs/>
                <w:color w:val="FFFFFF"/>
                <w:lang w:eastAsia="tr-TR"/>
              </w:rPr>
              <w:t>TOPLAM İŞ GÜNÜ SAYISI</w:t>
            </w:r>
          </w:p>
        </w:tc>
        <w:tc>
          <w:tcPr>
            <w:tcW w:w="2026" w:type="dxa"/>
            <w:tcBorders>
              <w:top w:val="nil"/>
              <w:left w:val="nil"/>
              <w:bottom w:val="single" w:sz="4" w:space="0" w:color="auto"/>
              <w:right w:val="single" w:sz="4" w:space="0" w:color="auto"/>
            </w:tcBorders>
            <w:shd w:val="clear" w:color="000000" w:fill="FFC000"/>
            <w:noWrap/>
            <w:vAlign w:val="bottom"/>
            <w:hideMark/>
          </w:tcPr>
          <w:p w:rsidR="00CC2454" w:rsidRPr="00CC2454" w:rsidRDefault="00CC2454" w:rsidP="00CC2454">
            <w:pPr>
              <w:spacing w:after="0" w:line="240" w:lineRule="auto"/>
              <w:jc w:val="center"/>
              <w:rPr>
                <w:rFonts w:ascii="Calibri" w:eastAsia="Times New Roman" w:hAnsi="Calibri" w:cs="Calibri"/>
                <w:b/>
                <w:bCs/>
                <w:color w:val="FFFFFF"/>
                <w:lang w:eastAsia="tr-TR"/>
              </w:rPr>
            </w:pPr>
            <w:r w:rsidRPr="00CC2454">
              <w:rPr>
                <w:rFonts w:ascii="Calibri" w:eastAsia="Times New Roman" w:hAnsi="Calibri" w:cs="Calibri"/>
                <w:b/>
                <w:bCs/>
                <w:color w:val="FFFFFF"/>
                <w:lang w:eastAsia="tr-TR"/>
              </w:rPr>
              <w:t>76</w:t>
            </w:r>
          </w:p>
        </w:tc>
        <w:tc>
          <w:tcPr>
            <w:tcW w:w="1580" w:type="dxa"/>
            <w:tcBorders>
              <w:top w:val="nil"/>
              <w:left w:val="nil"/>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w:t>
            </w:r>
          </w:p>
        </w:tc>
        <w:tc>
          <w:tcPr>
            <w:tcW w:w="1680" w:type="dxa"/>
            <w:tcBorders>
              <w:top w:val="nil"/>
              <w:left w:val="nil"/>
              <w:bottom w:val="single" w:sz="4" w:space="0" w:color="auto"/>
              <w:right w:val="single" w:sz="4" w:space="0" w:color="auto"/>
            </w:tcBorders>
            <w:shd w:val="clear" w:color="000000" w:fill="CCFF66"/>
            <w:noWrap/>
            <w:vAlign w:val="bottom"/>
            <w:hideMark/>
          </w:tcPr>
          <w:p w:rsidR="00CC2454" w:rsidRPr="00CC2454" w:rsidRDefault="00CC2454" w:rsidP="00CC2454">
            <w:pPr>
              <w:spacing w:after="0" w:line="240" w:lineRule="auto"/>
              <w:rPr>
                <w:rFonts w:ascii="Calibri" w:eastAsia="Times New Roman" w:hAnsi="Calibri" w:cs="Calibri"/>
                <w:color w:val="000000"/>
                <w:lang w:eastAsia="tr-TR"/>
              </w:rPr>
            </w:pPr>
            <w:r w:rsidRPr="00CC2454">
              <w:rPr>
                <w:rFonts w:ascii="Calibri" w:eastAsia="Times New Roman" w:hAnsi="Calibri" w:cs="Calibri"/>
                <w:color w:val="000000"/>
                <w:lang w:eastAsia="tr-TR"/>
              </w:rPr>
              <w:t xml:space="preserve"> ₺    19.316,16 </w:t>
            </w:r>
          </w:p>
        </w:tc>
      </w:tr>
    </w:tbl>
    <w:p w:rsidR="00CC2454" w:rsidRPr="00E11E33" w:rsidRDefault="00CC2454" w:rsidP="004C1506">
      <w:pPr>
        <w:jc w:val="both"/>
        <w:rPr>
          <w:rFonts w:ascii="Times New Roman" w:eastAsia="Calibri" w:hAnsi="Times New Roman" w:cs="Times New Roman"/>
          <w:sz w:val="20"/>
          <w:szCs w:val="20"/>
        </w:rPr>
      </w:pPr>
    </w:p>
    <w:p w:rsidR="00CC2454" w:rsidRPr="00E11E33"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10- Bu sözleşmede belirtilmeyen hususlarda yönerge hükümleri uygulanır.</w:t>
      </w:r>
    </w:p>
    <w:p w:rsidR="004C1506" w:rsidRPr="00E11E33"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11- Sözleşmede belirtilen hususlar ile ilgili yaşanacak uyuşmazlık halinde </w:t>
      </w:r>
      <w:r>
        <w:rPr>
          <w:rFonts w:ascii="Times New Roman" w:eastAsia="Calibri" w:hAnsi="Times New Roman" w:cs="Times New Roman"/>
          <w:sz w:val="20"/>
          <w:szCs w:val="20"/>
        </w:rPr>
        <w:t xml:space="preserve">Ankara </w:t>
      </w:r>
      <w:r w:rsidRPr="00E11E33">
        <w:rPr>
          <w:rFonts w:ascii="Times New Roman" w:eastAsia="Calibri" w:hAnsi="Times New Roman" w:cs="Times New Roman"/>
          <w:sz w:val="20"/>
          <w:szCs w:val="20"/>
        </w:rPr>
        <w:t>ilindeki mahkemeler yetkilidir.</w:t>
      </w:r>
    </w:p>
    <w:p w:rsidR="004C1506" w:rsidRPr="00E11E33" w:rsidRDefault="004C1506" w:rsidP="004C1506">
      <w:pPr>
        <w:jc w:val="both"/>
        <w:rPr>
          <w:rFonts w:ascii="Times New Roman" w:eastAsia="Calibri" w:hAnsi="Times New Roman" w:cs="Times New Roman"/>
          <w:sz w:val="20"/>
          <w:szCs w:val="20"/>
        </w:rPr>
      </w:pPr>
    </w:p>
    <w:p w:rsidR="004C1506" w:rsidRPr="00E11E33" w:rsidRDefault="004C1506" w:rsidP="004C1506">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Bu sözleşme 11 (on bir) madde olup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/.../20.. tarihinde iki nüsha olarak düzenlenmiş ve taraflarca imza edilmiştir.</w:t>
      </w:r>
    </w:p>
    <w:p w:rsidR="004C1506" w:rsidRPr="00E11E33" w:rsidRDefault="004C1506" w:rsidP="004C1506">
      <w:pPr>
        <w:jc w:val="both"/>
        <w:rPr>
          <w:rFonts w:ascii="Times New Roman" w:eastAsia="Calibri" w:hAnsi="Times New Roman" w:cs="Times New Roman"/>
          <w:sz w:val="20"/>
          <w:szCs w:val="20"/>
        </w:rPr>
      </w:pPr>
    </w:p>
    <w:p w:rsidR="004C1506" w:rsidRPr="00E11E33" w:rsidRDefault="004C1506" w:rsidP="004C1506">
      <w:pPr>
        <w:tabs>
          <w:tab w:val="left" w:pos="4253"/>
        </w:tabs>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Veli </w:t>
      </w:r>
      <w:r w:rsidRPr="00E11E33">
        <w:rPr>
          <w:rFonts w:ascii="Times New Roman" w:eastAsia="Calibri" w:hAnsi="Times New Roman" w:cs="Times New Roman"/>
          <w:sz w:val="20"/>
          <w:szCs w:val="20"/>
        </w:rPr>
        <w:tab/>
        <w:t>Yönetim Kurulu Başkanı</w:t>
      </w:r>
    </w:p>
    <w:p w:rsidR="004C1506" w:rsidRPr="00E11E33" w:rsidRDefault="004C1506" w:rsidP="004C1506">
      <w:pPr>
        <w:tabs>
          <w:tab w:val="left" w:pos="4253"/>
        </w:tabs>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 :</w:t>
      </w:r>
      <w:r w:rsidRPr="00E11E33">
        <w:rPr>
          <w:rFonts w:ascii="Times New Roman" w:eastAsia="Calibri" w:hAnsi="Times New Roman" w:cs="Times New Roman"/>
          <w:sz w:val="20"/>
          <w:szCs w:val="20"/>
        </w:rPr>
        <w:tab/>
        <w:t xml:space="preserve">Adı </w:t>
      </w:r>
      <w:proofErr w:type="gramStart"/>
      <w:r w:rsidRPr="00E11E33">
        <w:rPr>
          <w:rFonts w:ascii="Times New Roman" w:eastAsia="Calibri" w:hAnsi="Times New Roman" w:cs="Times New Roman"/>
          <w:sz w:val="20"/>
          <w:szCs w:val="20"/>
        </w:rPr>
        <w:t>Soyadı :</w:t>
      </w:r>
      <w:proofErr w:type="gramEnd"/>
      <w:r w:rsidRPr="00E11E33">
        <w:rPr>
          <w:rFonts w:ascii="Times New Roman" w:eastAsia="Calibri" w:hAnsi="Times New Roman" w:cs="Times New Roman"/>
          <w:sz w:val="20"/>
          <w:szCs w:val="20"/>
        </w:rPr>
        <w:t xml:space="preserve"> </w:t>
      </w:r>
    </w:p>
    <w:p w:rsidR="004C1506" w:rsidRPr="006F18DD" w:rsidRDefault="006F18DD" w:rsidP="006F18DD">
      <w:pPr>
        <w:tabs>
          <w:tab w:val="left" w:pos="4253"/>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İmzası : </w:t>
      </w:r>
      <w:r>
        <w:rPr>
          <w:rFonts w:ascii="Times New Roman" w:eastAsia="Calibri" w:hAnsi="Times New Roman" w:cs="Times New Roman"/>
          <w:sz w:val="20"/>
          <w:szCs w:val="20"/>
        </w:rPr>
        <w:tab/>
        <w:t xml:space="preserve">İmzası : </w:t>
      </w:r>
      <w:bookmarkStart w:id="0" w:name="_GoBack"/>
      <w:bookmarkEnd w:id="0"/>
    </w:p>
    <w:p w:rsidR="004C1506" w:rsidRPr="00E11E33" w:rsidRDefault="004C1506" w:rsidP="004C150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YILDIZTEPE ALTINDAĞ BELEDİYESİ ANA</w:t>
      </w:r>
      <w:r w:rsidRPr="00E11E33">
        <w:rPr>
          <w:rFonts w:ascii="Times New Roman" w:eastAsia="Calibri" w:hAnsi="Times New Roman" w:cs="Times New Roman"/>
          <w:b/>
          <w:sz w:val="20"/>
          <w:szCs w:val="20"/>
        </w:rPr>
        <w:t>OKULU ÇOCUK KULÜBÜ</w:t>
      </w:r>
    </w:p>
    <w:p w:rsidR="004C1506" w:rsidRPr="00E11E33" w:rsidRDefault="004C1506" w:rsidP="004C1506">
      <w:pPr>
        <w:spacing w:after="0" w:line="240"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BAŞVURU FORMU</w:t>
      </w:r>
    </w:p>
    <w:p w:rsidR="004C1506" w:rsidRPr="00E11E33" w:rsidRDefault="004C1506" w:rsidP="004C1506">
      <w:pPr>
        <w:spacing w:after="0" w:line="240" w:lineRule="auto"/>
        <w:rPr>
          <w:rFonts w:ascii="Times New Roman" w:eastAsia="Calibri" w:hAnsi="Times New Roman" w:cs="Times New Roman"/>
          <w:sz w:val="20"/>
          <w:szCs w:val="20"/>
        </w:rPr>
      </w:pPr>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Çocuğun Adı ve Soyadı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Okul 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Tarihi (Gün, Ay, Yıl)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Yaşı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Cinsiyeti Kız (  )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Erkek (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Sınıfı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Evde Oturan </w:t>
      </w:r>
      <w:proofErr w:type="gramStart"/>
      <w:r w:rsidRPr="00E11E33">
        <w:rPr>
          <w:rFonts w:ascii="Times New Roman" w:eastAsia="Calibri" w:hAnsi="Times New Roman" w:cs="Times New Roman"/>
          <w:sz w:val="20"/>
          <w:szCs w:val="20"/>
        </w:rPr>
        <w:t>Kişiler :</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Soyadı/Yaşı/Sağ/Ölmüş/Öz/Üvey</w:t>
      </w:r>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Baba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Kardeşler :</w:t>
      </w:r>
      <w:proofErr w:type="gramEnd"/>
      <w:r w:rsidRPr="00E11E33">
        <w:rPr>
          <w:rFonts w:ascii="Times New Roman" w:eastAsia="Calibri" w:hAnsi="Times New Roman" w:cs="Times New Roman"/>
          <w:sz w:val="20"/>
          <w:szCs w:val="20"/>
        </w:rPr>
        <w:t xml:space="preserve"> </w:t>
      </w:r>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4-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Diğer Kişiler:</w:t>
      </w:r>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Soyadı/Yaşı/Yakınlık Derecesi</w:t>
      </w:r>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 Baba Hakkındaki </w:t>
      </w:r>
      <w:proofErr w:type="gramStart"/>
      <w:r w:rsidRPr="00E11E33">
        <w:rPr>
          <w:rFonts w:ascii="Times New Roman" w:eastAsia="Calibri" w:hAnsi="Times New Roman" w:cs="Times New Roman"/>
          <w:sz w:val="20"/>
          <w:szCs w:val="20"/>
        </w:rPr>
        <w:t>Bilgiler :</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Anne Baba</w:t>
      </w:r>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Eğitim Düzeyi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Mesleği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Çalıştığı Yer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Aylık Geliri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Anne-Baba Ayrı ise Ayrı </w:t>
      </w:r>
      <w:proofErr w:type="gramStart"/>
      <w:r w:rsidRPr="00E11E33">
        <w:rPr>
          <w:rFonts w:ascii="Times New Roman" w:eastAsia="Calibri" w:hAnsi="Times New Roman" w:cs="Times New Roman"/>
          <w:sz w:val="20"/>
          <w:szCs w:val="20"/>
        </w:rPr>
        <w:t>Oturanın :</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Boşanmış (  ) Ayrı Yaşıyor (  )</w:t>
      </w:r>
    </w:p>
    <w:p w:rsidR="004C1506" w:rsidRPr="00E11E33" w:rsidRDefault="004C1506" w:rsidP="004C1506">
      <w:pPr>
        <w:spacing w:after="0" w:line="240" w:lineRule="auto"/>
        <w:rPr>
          <w:rFonts w:ascii="Times New Roman" w:eastAsia="Calibri" w:hAnsi="Times New Roman" w:cs="Times New Roman"/>
          <w:sz w:val="20"/>
          <w:szCs w:val="20"/>
        </w:rPr>
      </w:pPr>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Çocuğun Özel </w:t>
      </w:r>
      <w:proofErr w:type="gramStart"/>
      <w:r w:rsidRPr="00E11E33">
        <w:rPr>
          <w:rFonts w:ascii="Times New Roman" w:eastAsia="Calibri" w:hAnsi="Times New Roman" w:cs="Times New Roman"/>
          <w:sz w:val="20"/>
          <w:szCs w:val="20"/>
        </w:rPr>
        <w:t>Durumu :</w:t>
      </w:r>
      <w:proofErr w:type="gramEnd"/>
      <w:r w:rsidRPr="00E11E33">
        <w:rPr>
          <w:rFonts w:ascii="Times New Roman" w:eastAsia="Calibri" w:hAnsi="Times New Roman" w:cs="Times New Roman"/>
          <w:sz w:val="20"/>
          <w:szCs w:val="20"/>
        </w:rPr>
        <w:t xml:space="preserve"> </w:t>
      </w:r>
    </w:p>
    <w:p w:rsidR="004C1506" w:rsidRPr="00E11E33" w:rsidRDefault="004C1506" w:rsidP="004C1506">
      <w:pPr>
        <w:spacing w:after="0" w:line="240"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Bedensel Engel, Dil ve Konuşma Bozukluğu, Üstün veya Özel Yetenekli, Genetik Bozukluk, Yaygın Gelişimsel Bozukluk, Zihinsel Yetersizlik, Dikkat Eksikliği ve Yıkıcı Davranış Bozukluğu, Alerji, Çiğneme-Yutma Güçlüğü, Kronik Hastalıklar, Davranış Bozuklukları, Geçirdiği Hastalıklar ve Yapılan Aşılar.</w:t>
      </w:r>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4-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40" w:lineRule="auto"/>
        <w:rPr>
          <w:rFonts w:ascii="Times New Roman" w:eastAsia="Calibri" w:hAnsi="Times New Roman" w:cs="Times New Roman"/>
          <w:sz w:val="20"/>
          <w:szCs w:val="20"/>
        </w:rPr>
      </w:pPr>
    </w:p>
    <w:p w:rsidR="004C1506" w:rsidRPr="00E11E33" w:rsidRDefault="004C1506" w:rsidP="004C1506">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Başvuranın :</w:t>
      </w:r>
      <w:proofErr w:type="gramEnd"/>
    </w:p>
    <w:p w:rsidR="004C1506" w:rsidRPr="00E11E33" w:rsidRDefault="004C1506" w:rsidP="004C1506">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w:t>
      </w:r>
      <w:proofErr w:type="gramStart"/>
      <w:r w:rsidRPr="00E11E33">
        <w:rPr>
          <w:rFonts w:ascii="Times New Roman" w:eastAsia="Calibri" w:hAnsi="Times New Roman" w:cs="Times New Roman"/>
          <w:sz w:val="20"/>
          <w:szCs w:val="20"/>
        </w:rPr>
        <w:t>Soyadı :</w:t>
      </w:r>
      <w:proofErr w:type="gramEnd"/>
    </w:p>
    <w:p w:rsidR="004C1506" w:rsidRPr="00E11E33" w:rsidRDefault="004C1506" w:rsidP="004C1506">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İmzası :</w:t>
      </w:r>
      <w:proofErr w:type="gramEnd"/>
    </w:p>
    <w:p w:rsidR="004C1506" w:rsidRPr="00E11E33" w:rsidRDefault="004C1506" w:rsidP="004C1506">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Tarih :</w:t>
      </w:r>
      <w:proofErr w:type="gramEnd"/>
      <w:r w:rsidRPr="00E11E33">
        <w:rPr>
          <w:rFonts w:ascii="Times New Roman" w:eastAsia="Calibri" w:hAnsi="Times New Roman" w:cs="Times New Roman"/>
          <w:sz w:val="20"/>
          <w:szCs w:val="20"/>
        </w:rPr>
        <w:t xml:space="preserve"> </w:t>
      </w:r>
    </w:p>
    <w:p w:rsidR="004C1506" w:rsidRDefault="004C1506"/>
    <w:p w:rsidR="004C1506" w:rsidRDefault="004C1506"/>
    <w:p w:rsidR="004C1506" w:rsidRDefault="004C1506"/>
    <w:p w:rsidR="004C1506" w:rsidRDefault="004C1506"/>
    <w:p w:rsidR="004C1506" w:rsidRDefault="004C1506"/>
    <w:p w:rsidR="004C1506" w:rsidRDefault="004C1506" w:rsidP="004C1506">
      <w:pPr>
        <w:spacing w:after="0" w:line="276" w:lineRule="auto"/>
        <w:jc w:val="center"/>
        <w:rPr>
          <w:rFonts w:ascii="Times New Roman" w:eastAsia="Calibri" w:hAnsi="Times New Roman" w:cs="Times New Roman"/>
          <w:b/>
          <w:sz w:val="20"/>
          <w:szCs w:val="20"/>
        </w:rPr>
      </w:pPr>
    </w:p>
    <w:p w:rsidR="004C1506" w:rsidRPr="00E11E33" w:rsidRDefault="004C1506" w:rsidP="004C1506">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YILDIZTEPE ALTINDAĞ BELEDİYESİ ANA</w:t>
      </w:r>
      <w:r w:rsidRPr="00E11E33">
        <w:rPr>
          <w:rFonts w:ascii="Times New Roman" w:eastAsia="Calibri" w:hAnsi="Times New Roman" w:cs="Times New Roman"/>
          <w:b/>
          <w:sz w:val="20"/>
          <w:szCs w:val="20"/>
        </w:rPr>
        <w:t>OKULU ÇOCUK KULÜBÜ</w:t>
      </w:r>
    </w:p>
    <w:p w:rsidR="004C1506" w:rsidRPr="00E11E33" w:rsidRDefault="004C1506" w:rsidP="004C1506">
      <w:pPr>
        <w:spacing w:after="0" w:line="276"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ACİL DURUMLARDA BAŞVURULACAK KİŞİLER FORMU</w:t>
      </w:r>
    </w:p>
    <w:p w:rsidR="004C1506" w:rsidRPr="00E11E33" w:rsidRDefault="004C1506" w:rsidP="004C1506">
      <w:pPr>
        <w:spacing w:after="0" w:line="276" w:lineRule="auto"/>
        <w:rPr>
          <w:rFonts w:ascii="Times New Roman" w:eastAsia="Calibri" w:hAnsi="Times New Roman" w:cs="Times New Roman"/>
          <w:sz w:val="20"/>
          <w:szCs w:val="20"/>
        </w:rPr>
      </w:pP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ÇOCUĞUN</w:t>
      </w: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Soyadı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Yeri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Tarihi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BABANIN</w:t>
      </w: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Adresi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ANNENİN</w:t>
      </w: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Adresi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OKULA GETİRİP GÖTÜRENİN</w:t>
      </w: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ACİL DURUMLARODA ANNE BABANIN </w:t>
      </w: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DIŞINDA BAŞVURULACAK KİŞİNİN</w:t>
      </w: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VARSA ÇOCUĞA BAKAN HASTANE VEYA DOKTORUN</w:t>
      </w:r>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4C1506" w:rsidRPr="00E11E33" w:rsidRDefault="004C1506" w:rsidP="004C1506">
      <w:pPr>
        <w:spacing w:after="0" w:line="276" w:lineRule="auto"/>
        <w:rPr>
          <w:rFonts w:ascii="Times New Roman" w:eastAsia="Calibri" w:hAnsi="Times New Roman" w:cs="Times New Roman"/>
          <w:sz w:val="20"/>
          <w:szCs w:val="20"/>
        </w:rPr>
      </w:pPr>
    </w:p>
    <w:p w:rsidR="004C1506" w:rsidRDefault="004C1506"/>
    <w:sectPr w:rsidR="004C1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06"/>
    <w:rsid w:val="004C1506"/>
    <w:rsid w:val="006F18DD"/>
    <w:rsid w:val="00747E73"/>
    <w:rsid w:val="00AB52EB"/>
    <w:rsid w:val="00BE150E"/>
    <w:rsid w:val="00CC2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625D"/>
  <w15:chartTrackingRefBased/>
  <w15:docId w15:val="{EE9B47F3-2FC5-482A-B824-657B9848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5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775</Words>
  <Characters>4420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HMB</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HMBLocalAdmin</dc:creator>
  <cp:keywords/>
  <dc:description/>
  <cp:lastModifiedBy>HMBLocalAdmin</cp:lastModifiedBy>
  <cp:revision>3</cp:revision>
  <dcterms:created xsi:type="dcterms:W3CDTF">2024-08-23T10:14:00Z</dcterms:created>
  <dcterms:modified xsi:type="dcterms:W3CDTF">2024-08-23T13:50:00Z</dcterms:modified>
</cp:coreProperties>
</file>